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EFD2" w14:textId="77777777" w:rsidR="00333821" w:rsidRDefault="000D553E">
      <w:pPr>
        <w:rPr>
          <w:rFonts w:ascii="Arial" w:hAnsi="Arial" w:cs="Arial"/>
        </w:rPr>
      </w:pPr>
      <w:r>
        <w:rPr>
          <w:noProof/>
          <w:lang w:val="en-US" w:eastAsia="en-US"/>
        </w:rPr>
        <w:drawing>
          <wp:anchor distT="0" distB="0" distL="114300" distR="114300" simplePos="0" relativeHeight="251657216" behindDoc="0" locked="0" layoutInCell="1" allowOverlap="1" wp14:anchorId="77E20FA0" wp14:editId="367E75A5">
            <wp:simplePos x="0" y="0"/>
            <wp:positionH relativeFrom="margin">
              <wp:align>right</wp:align>
            </wp:positionH>
            <wp:positionV relativeFrom="margin">
              <wp:align>top</wp:align>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p>
    <w:p w14:paraId="7DE2390E" w14:textId="77777777" w:rsidR="00333821" w:rsidRDefault="005A6A02">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2C7412FC" wp14:editId="7C09116E">
                <wp:simplePos x="0" y="0"/>
                <wp:positionH relativeFrom="column">
                  <wp:posOffset>114300</wp:posOffset>
                </wp:positionH>
                <wp:positionV relativeFrom="paragraph">
                  <wp:posOffset>-36830</wp:posOffset>
                </wp:positionV>
                <wp:extent cx="4114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E9889" w14:textId="77777777" w:rsidR="005A6A02" w:rsidRDefault="005A6A02" w:rsidP="005A6A02">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165E5EB8" w14:textId="77777777" w:rsidR="005A6A02" w:rsidRPr="00E9512D" w:rsidRDefault="005A6A02" w:rsidP="005A6A02">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7412FC" id="_x0000_t202" coordsize="21600,21600" o:spt="202" path="m,l,21600r21600,l21600,xe">
                <v:stroke joinstyle="miter"/>
                <v:path gradientshapeok="t" o:connecttype="rect"/>
              </v:shapetype>
              <v:shape id="Text Box 2" o:spid="_x0000_s1026" type="#_x0000_t202" style="position:absolute;margin-left:9pt;margin-top:-2.9pt;width:324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" filled="f" stroked="f">
                <v:textbox>
                  <w:txbxContent>
                    <w:p w14:paraId="02EE9889" w14:textId="77777777" w:rsidR="005A6A02" w:rsidRDefault="005A6A02" w:rsidP="005A6A02">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165E5EB8" w14:textId="77777777" w:rsidR="005A6A02" w:rsidRPr="00E9512D" w:rsidRDefault="005A6A02" w:rsidP="005A6A02">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v:textbox>
                <w10:wrap type="square"/>
              </v:shape>
            </w:pict>
          </mc:Fallback>
        </mc:AlternateContent>
      </w:r>
    </w:p>
    <w:p w14:paraId="6AB3D242" w14:textId="77777777" w:rsidR="00333821" w:rsidRDefault="00333821">
      <w:pPr>
        <w:rPr>
          <w:rFonts w:ascii="Arial" w:hAnsi="Arial" w:cs="Arial"/>
        </w:rPr>
      </w:pPr>
    </w:p>
    <w:p w14:paraId="0F9617B4" w14:textId="77777777" w:rsidR="00333821" w:rsidRDefault="00333821">
      <w:pPr>
        <w:rPr>
          <w:rFonts w:ascii="Arial" w:hAnsi="Arial" w:cs="Arial"/>
        </w:rPr>
      </w:pPr>
    </w:p>
    <w:p w14:paraId="0C18132F" w14:textId="77777777" w:rsidR="00333821" w:rsidRDefault="00333821">
      <w:pPr>
        <w:rPr>
          <w:rFonts w:ascii="Arial" w:hAnsi="Arial" w:cs="Arial"/>
        </w:rPr>
      </w:pPr>
    </w:p>
    <w:p w14:paraId="12A4ADCC" w14:textId="77777777" w:rsidR="00670525" w:rsidRDefault="00670525">
      <w:pPr>
        <w:rPr>
          <w:rFonts w:ascii="Arial" w:hAnsi="Arial" w:cs="Arial"/>
        </w:rPr>
      </w:pPr>
    </w:p>
    <w:p w14:paraId="52AC15AB" w14:textId="77777777" w:rsidR="00670525" w:rsidRDefault="00670525">
      <w:pPr>
        <w:rPr>
          <w:rFonts w:ascii="Arial" w:hAnsi="Arial" w:cs="Arial"/>
        </w:rPr>
      </w:pPr>
    </w:p>
    <w:p w14:paraId="2EC8218E" w14:textId="77777777" w:rsidR="00670525" w:rsidRDefault="00670525">
      <w:pPr>
        <w:rPr>
          <w:rFonts w:ascii="Arial" w:hAnsi="Arial" w:cs="Arial"/>
        </w:rPr>
      </w:pPr>
    </w:p>
    <w:p w14:paraId="4EBC15A8" w14:textId="77777777" w:rsidR="00670525" w:rsidRDefault="00670525">
      <w:pPr>
        <w:rPr>
          <w:rFonts w:ascii="Arial" w:hAnsi="Arial" w:cs="Arial"/>
        </w:rPr>
      </w:pPr>
    </w:p>
    <w:p w14:paraId="2097BC67" w14:textId="77777777" w:rsidR="00670525" w:rsidRDefault="00670525">
      <w:pPr>
        <w:rPr>
          <w:rFonts w:ascii="Arial" w:hAnsi="Arial" w:cs="Arial"/>
        </w:rPr>
      </w:pPr>
    </w:p>
    <w:p w14:paraId="7823843F" w14:textId="77777777" w:rsidR="00B60E7D" w:rsidRDefault="00B60E7D" w:rsidP="00B60E7D">
      <w:pPr>
        <w:autoSpaceDE w:val="0"/>
        <w:autoSpaceDN w:val="0"/>
        <w:adjustRightInd w:val="0"/>
        <w:rPr>
          <w:rFonts w:ascii="Arial" w:hAnsi="Arial" w:cs="Arial"/>
          <w:b/>
          <w:sz w:val="28"/>
          <w:szCs w:val="28"/>
        </w:rPr>
      </w:pPr>
      <w:r w:rsidRPr="00047148">
        <w:rPr>
          <w:rFonts w:ascii="Arial" w:hAnsi="Arial" w:cs="Arial"/>
          <w:b/>
          <w:sz w:val="28"/>
          <w:szCs w:val="28"/>
        </w:rPr>
        <w:t>Code of Conduct for Football</w:t>
      </w:r>
    </w:p>
    <w:p w14:paraId="05955402" w14:textId="77777777" w:rsidR="00B60E7D" w:rsidRDefault="00B60E7D" w:rsidP="00B068A7">
      <w:pPr>
        <w:rPr>
          <w:rFonts w:ascii="Arial" w:hAnsi="Arial" w:cs="Arial"/>
          <w:b/>
          <w:sz w:val="28"/>
          <w:szCs w:val="28"/>
        </w:rPr>
      </w:pPr>
    </w:p>
    <w:p w14:paraId="4CC49297" w14:textId="77777777" w:rsidR="00B60E7D" w:rsidRDefault="00B60E7D" w:rsidP="00B60E7D">
      <w:pPr>
        <w:autoSpaceDE w:val="0"/>
        <w:autoSpaceDN w:val="0"/>
        <w:adjustRightInd w:val="0"/>
        <w:rPr>
          <w:rFonts w:ascii="FoundrySans-Medium" w:hAnsi="FoundrySans-Medium" w:cs="FoundrySans-Medium"/>
          <w:b/>
          <w:color w:val="231F20"/>
          <w:lang w:eastAsia="zh-CN"/>
        </w:rPr>
        <w:sectPr w:rsidR="00B60E7D" w:rsidSect="00A1688E">
          <w:pgSz w:w="11906" w:h="16838"/>
          <w:pgMar w:top="851" w:right="1106" w:bottom="1440" w:left="900" w:header="708" w:footer="708" w:gutter="0"/>
          <w:cols w:space="708"/>
          <w:docGrid w:linePitch="360"/>
        </w:sectPr>
      </w:pPr>
      <w:bookmarkStart w:id="0" w:name="_GoBack"/>
      <w:bookmarkEnd w:id="0"/>
    </w:p>
    <w:p w14:paraId="2C3877BC" w14:textId="77777777" w:rsidR="00B60E7D" w:rsidRPr="00047148" w:rsidRDefault="00B60E7D" w:rsidP="00B60E7D">
      <w:pPr>
        <w:autoSpaceDE w:val="0"/>
        <w:autoSpaceDN w:val="0"/>
        <w:adjustRightInd w:val="0"/>
        <w:rPr>
          <w:rFonts w:ascii="FoundrySans-Medium" w:hAnsi="FoundrySans-Medium" w:cs="FoundrySans-Medium"/>
          <w:b/>
          <w:color w:val="231F20"/>
          <w:lang w:eastAsia="zh-CN"/>
        </w:rPr>
      </w:pPr>
      <w:r w:rsidRPr="00047148">
        <w:rPr>
          <w:rFonts w:ascii="FoundrySans-Medium" w:hAnsi="FoundrySans-Medium" w:cs="FoundrySans-Medium"/>
          <w:b/>
          <w:color w:val="231F20"/>
          <w:lang w:eastAsia="zh-CN"/>
        </w:rPr>
        <w:t>Community</w:t>
      </w:r>
    </w:p>
    <w:p w14:paraId="0D5628B6" w14:textId="7777777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at all levels, is a vital part of a community. Football will take into account community feeling when making decisions.</w:t>
      </w:r>
    </w:p>
    <w:p w14:paraId="3D64978C" w14:textId="77777777" w:rsidR="00B60E7D" w:rsidRDefault="00B60E7D" w:rsidP="00B60E7D">
      <w:pPr>
        <w:autoSpaceDE w:val="0"/>
        <w:autoSpaceDN w:val="0"/>
        <w:adjustRightInd w:val="0"/>
        <w:rPr>
          <w:rFonts w:ascii="FoundrySans-Normal" w:hAnsi="FoundrySans-Normal" w:cs="FoundrySans-Normal"/>
          <w:color w:val="231F20"/>
          <w:lang w:eastAsia="zh-CN"/>
        </w:rPr>
      </w:pPr>
    </w:p>
    <w:p w14:paraId="5716AFFF" w14:textId="77777777" w:rsidR="00B60E7D" w:rsidRPr="00047148" w:rsidRDefault="00B60E7D" w:rsidP="00B60E7D">
      <w:pPr>
        <w:autoSpaceDE w:val="0"/>
        <w:autoSpaceDN w:val="0"/>
        <w:adjustRightInd w:val="0"/>
        <w:rPr>
          <w:rFonts w:ascii="FoundrySans-Normal" w:hAnsi="FoundrySans-Normal" w:cs="FoundrySans-Normal"/>
          <w:b/>
          <w:color w:val="231F20"/>
          <w:lang w:eastAsia="zh-CN"/>
        </w:rPr>
      </w:pPr>
      <w:r w:rsidRPr="00047148">
        <w:rPr>
          <w:rFonts w:ascii="FoundrySans-Medium" w:hAnsi="FoundrySans-Medium" w:cs="FoundrySans-Medium"/>
          <w:b/>
          <w:color w:val="231F20"/>
          <w:lang w:eastAsia="zh-CN"/>
        </w:rPr>
        <w:t>Equality</w:t>
      </w:r>
    </w:p>
    <w:p w14:paraId="1C6AB72F" w14:textId="7777777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is opposed to discrimination of any form and will promote measures to prevent it, in whatever form, from being expressed.</w:t>
      </w:r>
    </w:p>
    <w:p w14:paraId="45024EFB" w14:textId="77777777" w:rsidR="00B60E7D" w:rsidRDefault="00B60E7D" w:rsidP="00B60E7D">
      <w:pPr>
        <w:autoSpaceDE w:val="0"/>
        <w:autoSpaceDN w:val="0"/>
        <w:adjustRightInd w:val="0"/>
        <w:rPr>
          <w:rFonts w:ascii="FoundrySans-Normal" w:hAnsi="FoundrySans-Normal" w:cs="FoundrySans-Normal"/>
          <w:color w:val="231F20"/>
          <w:lang w:eastAsia="zh-CN"/>
        </w:rPr>
      </w:pPr>
    </w:p>
    <w:p w14:paraId="049CC2E9" w14:textId="77777777" w:rsidR="00B60E7D" w:rsidRPr="00047148" w:rsidRDefault="00B60E7D" w:rsidP="00B60E7D">
      <w:pPr>
        <w:autoSpaceDE w:val="0"/>
        <w:autoSpaceDN w:val="0"/>
        <w:adjustRightInd w:val="0"/>
        <w:rPr>
          <w:rFonts w:ascii="FoundrySans-Medium" w:hAnsi="FoundrySans-Medium" w:cs="FoundrySans-Medium"/>
          <w:b/>
          <w:color w:val="231F20"/>
          <w:lang w:eastAsia="zh-CN"/>
        </w:rPr>
      </w:pPr>
      <w:r w:rsidRPr="00047148">
        <w:rPr>
          <w:rFonts w:ascii="FoundrySans-Medium" w:hAnsi="FoundrySans-Medium" w:cs="FoundrySans-Medium"/>
          <w:b/>
          <w:color w:val="231F20"/>
          <w:lang w:eastAsia="zh-CN"/>
        </w:rPr>
        <w:t>Participants</w:t>
      </w:r>
    </w:p>
    <w:p w14:paraId="0CEE2250" w14:textId="7777777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14:paraId="26A71D59" w14:textId="77777777" w:rsidR="00B60E7D" w:rsidRDefault="00B60E7D" w:rsidP="00B60E7D">
      <w:pPr>
        <w:autoSpaceDE w:val="0"/>
        <w:autoSpaceDN w:val="0"/>
        <w:adjustRightInd w:val="0"/>
        <w:rPr>
          <w:rFonts w:ascii="FoundrySans-Medium" w:hAnsi="FoundrySans-Medium" w:cs="FoundrySans-Medium"/>
          <w:color w:val="231F20"/>
          <w:lang w:eastAsia="zh-CN"/>
        </w:rPr>
      </w:pPr>
    </w:p>
    <w:p w14:paraId="741DA157" w14:textId="77777777" w:rsidR="00B60E7D" w:rsidRPr="00047148" w:rsidRDefault="00B60E7D" w:rsidP="00B60E7D">
      <w:pPr>
        <w:autoSpaceDE w:val="0"/>
        <w:autoSpaceDN w:val="0"/>
        <w:adjustRightInd w:val="0"/>
        <w:rPr>
          <w:rFonts w:ascii="FoundrySans-Medium" w:hAnsi="FoundrySans-Medium" w:cs="FoundrySans-Medium"/>
          <w:b/>
          <w:color w:val="231F20"/>
          <w:lang w:eastAsia="zh-CN"/>
        </w:rPr>
      </w:pPr>
      <w:r w:rsidRPr="00047148">
        <w:rPr>
          <w:rFonts w:ascii="FoundrySans-Medium" w:hAnsi="FoundrySans-Medium" w:cs="FoundrySans-Medium"/>
          <w:b/>
          <w:color w:val="231F20"/>
          <w:lang w:eastAsia="zh-CN"/>
        </w:rPr>
        <w:t>Young People</w:t>
      </w:r>
    </w:p>
    <w:p w14:paraId="2FC387C8" w14:textId="7777777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acknowledges the extent of its influence over young people and pledges to set a positive example.</w:t>
      </w:r>
    </w:p>
    <w:p w14:paraId="7B3CE330" w14:textId="77777777" w:rsidR="00B60E7D" w:rsidRDefault="00B60E7D" w:rsidP="00B60E7D">
      <w:pPr>
        <w:autoSpaceDE w:val="0"/>
        <w:autoSpaceDN w:val="0"/>
        <w:adjustRightInd w:val="0"/>
        <w:rPr>
          <w:rFonts w:ascii="FoundrySans-Medium" w:hAnsi="FoundrySans-Medium" w:cs="FoundrySans-Medium"/>
          <w:b/>
          <w:color w:val="231F20"/>
          <w:lang w:eastAsia="zh-CN"/>
        </w:rPr>
      </w:pPr>
    </w:p>
    <w:p w14:paraId="69E498FA" w14:textId="77777777" w:rsidR="00B60E7D" w:rsidRPr="00047148" w:rsidRDefault="00B60E7D" w:rsidP="00B60E7D">
      <w:pPr>
        <w:autoSpaceDE w:val="0"/>
        <w:autoSpaceDN w:val="0"/>
        <w:adjustRightInd w:val="0"/>
        <w:rPr>
          <w:rFonts w:ascii="FoundrySans-Medium" w:hAnsi="FoundrySans-Medium" w:cs="FoundrySans-Medium"/>
          <w:b/>
          <w:color w:val="231F20"/>
          <w:lang w:eastAsia="zh-CN"/>
        </w:rPr>
      </w:pPr>
      <w:r w:rsidRPr="00047148">
        <w:rPr>
          <w:rFonts w:ascii="FoundrySans-Medium" w:hAnsi="FoundrySans-Medium" w:cs="FoundrySans-Medium"/>
          <w:b/>
          <w:color w:val="231F20"/>
          <w:lang w:eastAsia="zh-CN"/>
        </w:rPr>
        <w:t>Propriety</w:t>
      </w:r>
    </w:p>
    <w:p w14:paraId="01CDA86F" w14:textId="7777777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acknowledges that public confidence demands the highest standards of financial and administrative behaviour within the game, and will not tolerate corruption or improper practices.</w:t>
      </w:r>
    </w:p>
    <w:p w14:paraId="49C3563B" w14:textId="77777777" w:rsidR="00B60E7D" w:rsidRDefault="00B60E7D" w:rsidP="00B60E7D">
      <w:pPr>
        <w:autoSpaceDE w:val="0"/>
        <w:autoSpaceDN w:val="0"/>
        <w:adjustRightInd w:val="0"/>
        <w:rPr>
          <w:rFonts w:ascii="FoundrySans-Medium" w:hAnsi="FoundrySans-Medium" w:cs="FoundrySans-Medium"/>
          <w:b/>
          <w:color w:val="231F20"/>
          <w:lang w:eastAsia="zh-CN"/>
        </w:rPr>
      </w:pPr>
    </w:p>
    <w:p w14:paraId="65D00035" w14:textId="77777777" w:rsidR="00B60E7D" w:rsidRPr="00047148" w:rsidRDefault="00B60E7D" w:rsidP="00B60E7D">
      <w:pPr>
        <w:autoSpaceDE w:val="0"/>
        <w:autoSpaceDN w:val="0"/>
        <w:adjustRightInd w:val="0"/>
        <w:rPr>
          <w:rFonts w:ascii="FoundrySans-Medium" w:hAnsi="FoundrySans-Medium" w:cs="FoundrySans-Medium"/>
          <w:b/>
          <w:color w:val="231F20"/>
          <w:lang w:eastAsia="zh-CN"/>
        </w:rPr>
      </w:pPr>
      <w:r w:rsidRPr="00047148">
        <w:rPr>
          <w:rFonts w:ascii="FoundrySans-Medium" w:hAnsi="FoundrySans-Medium" w:cs="FoundrySans-Medium"/>
          <w:b/>
          <w:color w:val="231F20"/>
          <w:lang w:eastAsia="zh-CN"/>
        </w:rPr>
        <w:t>Trust and Respect</w:t>
      </w:r>
    </w:p>
    <w:p w14:paraId="77A4DBE0" w14:textId="7777777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will uphold a relationship of trust and respect between all involved in the game, whether they are individuals, clubs or other organisations.</w:t>
      </w:r>
    </w:p>
    <w:p w14:paraId="0A940C6D" w14:textId="77777777" w:rsidR="00B60E7D" w:rsidRDefault="00B60E7D" w:rsidP="00B60E7D">
      <w:pPr>
        <w:autoSpaceDE w:val="0"/>
        <w:autoSpaceDN w:val="0"/>
        <w:adjustRightInd w:val="0"/>
        <w:rPr>
          <w:rFonts w:ascii="FoundrySans-Medium" w:hAnsi="FoundrySans-Medium" w:cs="FoundrySans-Medium"/>
          <w:b/>
          <w:color w:val="231F20"/>
          <w:lang w:eastAsia="zh-CN"/>
        </w:rPr>
      </w:pPr>
    </w:p>
    <w:p w14:paraId="07B5D6A0" w14:textId="77777777" w:rsidR="00C26D65" w:rsidRDefault="00C26D65" w:rsidP="00B60E7D">
      <w:pPr>
        <w:autoSpaceDE w:val="0"/>
        <w:autoSpaceDN w:val="0"/>
        <w:adjustRightInd w:val="0"/>
        <w:rPr>
          <w:rFonts w:ascii="FoundrySans-Normal" w:hAnsi="FoundrySans-Normal" w:cs="FoundrySans-Normal"/>
          <w:b/>
          <w:bCs/>
          <w:color w:val="231F20"/>
          <w:lang w:eastAsia="zh-CN"/>
        </w:rPr>
      </w:pPr>
      <w:r>
        <w:rPr>
          <w:rFonts w:ascii="FoundrySans-Normal" w:hAnsi="FoundrySans-Normal" w:cs="FoundrySans-Normal"/>
          <w:b/>
          <w:bCs/>
          <w:color w:val="231F20"/>
          <w:lang w:eastAsia="zh-CN"/>
        </w:rPr>
        <w:t>Violence</w:t>
      </w:r>
    </w:p>
    <w:p w14:paraId="52A3E03B" w14:textId="7FC01A1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rejects the use of violence of any nature by anyone involved in the game.</w:t>
      </w:r>
    </w:p>
    <w:p w14:paraId="73DE0BE0" w14:textId="77777777" w:rsidR="00B60E7D" w:rsidRDefault="00B60E7D" w:rsidP="00B60E7D">
      <w:pPr>
        <w:autoSpaceDE w:val="0"/>
        <w:autoSpaceDN w:val="0"/>
        <w:adjustRightInd w:val="0"/>
        <w:rPr>
          <w:rFonts w:ascii="FoundrySans-Medium" w:hAnsi="FoundrySans-Medium" w:cs="FoundrySans-Medium"/>
          <w:b/>
          <w:color w:val="231F20"/>
          <w:lang w:eastAsia="zh-CN"/>
        </w:rPr>
      </w:pPr>
    </w:p>
    <w:p w14:paraId="287A856A" w14:textId="77777777" w:rsidR="00B60E7D" w:rsidRPr="00047148" w:rsidRDefault="00B60E7D" w:rsidP="00B60E7D">
      <w:pPr>
        <w:autoSpaceDE w:val="0"/>
        <w:autoSpaceDN w:val="0"/>
        <w:adjustRightInd w:val="0"/>
        <w:rPr>
          <w:rFonts w:ascii="FoundrySans-Medium" w:hAnsi="FoundrySans-Medium" w:cs="FoundrySans-Medium"/>
          <w:b/>
          <w:color w:val="231F20"/>
          <w:lang w:eastAsia="zh-CN"/>
        </w:rPr>
      </w:pPr>
      <w:r w:rsidRPr="00047148">
        <w:rPr>
          <w:rFonts w:ascii="FoundrySans-Medium" w:hAnsi="FoundrySans-Medium" w:cs="FoundrySans-Medium"/>
          <w:b/>
          <w:color w:val="231F20"/>
          <w:lang w:eastAsia="zh-CN"/>
        </w:rPr>
        <w:t>Fairness</w:t>
      </w:r>
    </w:p>
    <w:p w14:paraId="7F5D02DA" w14:textId="77777777" w:rsidR="00B60E7D" w:rsidRDefault="00B60E7D" w:rsidP="00B60E7D">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Football is committed to fairness in its dealings with all involved in the game.</w:t>
      </w:r>
    </w:p>
    <w:p w14:paraId="2E43731C" w14:textId="77777777" w:rsidR="00B60E7D" w:rsidRDefault="00B60E7D" w:rsidP="00B60E7D">
      <w:pPr>
        <w:autoSpaceDE w:val="0"/>
        <w:autoSpaceDN w:val="0"/>
        <w:adjustRightInd w:val="0"/>
        <w:rPr>
          <w:rFonts w:ascii="FoundrySans-Normal" w:hAnsi="FoundrySans-Normal" w:cs="FoundrySans-Normal"/>
          <w:color w:val="231F20"/>
          <w:lang w:eastAsia="zh-CN"/>
        </w:rPr>
      </w:pPr>
    </w:p>
    <w:p w14:paraId="6CA3D435" w14:textId="77777777" w:rsidR="00B60E7D" w:rsidRPr="00047148" w:rsidRDefault="00B60E7D" w:rsidP="00B60E7D">
      <w:pPr>
        <w:autoSpaceDE w:val="0"/>
        <w:autoSpaceDN w:val="0"/>
        <w:adjustRightInd w:val="0"/>
        <w:rPr>
          <w:rFonts w:ascii="FoundrySans-Medium" w:hAnsi="FoundrySans-Medium" w:cs="FoundrySans-Medium"/>
          <w:b/>
          <w:color w:val="231F20"/>
          <w:lang w:eastAsia="zh-CN"/>
        </w:rPr>
      </w:pPr>
      <w:r w:rsidRPr="00047148">
        <w:rPr>
          <w:rFonts w:ascii="FoundrySans-Medium" w:hAnsi="FoundrySans-Medium" w:cs="FoundrySans-Medium"/>
          <w:b/>
          <w:color w:val="231F20"/>
          <w:lang w:eastAsia="zh-CN"/>
        </w:rPr>
        <w:t>Integrity and Fair Play</w:t>
      </w:r>
    </w:p>
    <w:p w14:paraId="6410E9B1" w14:textId="77777777" w:rsidR="00B60E7D" w:rsidRPr="00B947CA" w:rsidRDefault="00B60E7D" w:rsidP="00B60E7D">
      <w:pPr>
        <w:rPr>
          <w:rFonts w:ascii="Arial" w:hAnsi="Arial" w:cs="Arial"/>
          <w:b/>
          <w:sz w:val="22"/>
        </w:rPr>
      </w:pPr>
      <w:r>
        <w:rPr>
          <w:rFonts w:ascii="FoundrySans-Normal" w:hAnsi="FoundrySans-Normal" w:cs="FoundrySans-Normal"/>
          <w:color w:val="231F20"/>
          <w:lang w:eastAsia="zh-CN"/>
        </w:rPr>
        <w:t>Football is committed to the principle of playing to win consistent with Fair Play</w:t>
      </w:r>
    </w:p>
    <w:sectPr w:rsidR="00B60E7D" w:rsidRPr="00B947CA" w:rsidSect="00B60E7D">
      <w:type w:val="continuous"/>
      <w:pgSz w:w="11906" w:h="16838"/>
      <w:pgMar w:top="851" w:right="1106" w:bottom="1440" w:left="9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ans-Medium">
    <w:altName w:val="Calibri"/>
    <w:panose1 w:val="00000000000000000000"/>
    <w:charset w:val="00"/>
    <w:family w:val="auto"/>
    <w:notTrueType/>
    <w:pitch w:val="default"/>
    <w:sig w:usb0="00000003" w:usb1="00000000" w:usb2="00000000" w:usb3="00000000" w:csb0="00000001" w:csb1="00000000"/>
  </w:font>
  <w:font w:name="FoundrySans-Normal">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8"/>
    <w:rsid w:val="000D553E"/>
    <w:rsid w:val="00333821"/>
    <w:rsid w:val="005A6A02"/>
    <w:rsid w:val="00611641"/>
    <w:rsid w:val="00670525"/>
    <w:rsid w:val="00701C2E"/>
    <w:rsid w:val="0084647A"/>
    <w:rsid w:val="008E3B19"/>
    <w:rsid w:val="0097523B"/>
    <w:rsid w:val="009E5EAC"/>
    <w:rsid w:val="00A1688E"/>
    <w:rsid w:val="00A253DD"/>
    <w:rsid w:val="00AB4BF7"/>
    <w:rsid w:val="00AD059A"/>
    <w:rsid w:val="00B068A7"/>
    <w:rsid w:val="00B345E0"/>
    <w:rsid w:val="00B60E7D"/>
    <w:rsid w:val="00B947CA"/>
    <w:rsid w:val="00BA6E5B"/>
    <w:rsid w:val="00C148CA"/>
    <w:rsid w:val="00C26D65"/>
    <w:rsid w:val="00C82377"/>
    <w:rsid w:val="00CA45EC"/>
    <w:rsid w:val="00D56FB6"/>
    <w:rsid w:val="00FB30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red" strokecolor="red"/>
    </o:shapedefaults>
    <o:shapelayout v:ext="edit">
      <o:idmap v:ext="edit" data="1"/>
    </o:shapelayout>
  </w:shapeDefaults>
  <w:decimalSymbol w:val="."/>
  <w:listSeparator w:val=","/>
  <w14:docId w14:val="79793775"/>
  <w15:docId w15:val="{47DD58DA-32A0-4273-B929-D4D020E3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7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BFF3-FAF2-4AB2-BEC0-945B183C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Chicken Shed Theatre Company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dc:creator>
  <cp:lastModifiedBy>Averill</cp:lastModifiedBy>
  <cp:revision>3</cp:revision>
  <cp:lastPrinted>2010-05-29T15:18:00Z</cp:lastPrinted>
  <dcterms:created xsi:type="dcterms:W3CDTF">2020-02-25T12:02:00Z</dcterms:created>
  <dcterms:modified xsi:type="dcterms:W3CDTF">2020-02-25T12:24:00Z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281989307</vt:i4>
  </property>
  <property fmtid="{D5CDD505-2E9C-101B-9397-08002B2CF9AE}" pid="3" name="_EmailSubject">
    <vt:lpwstr>Membership form</vt:lpwstr>
  </property>
  <property fmtid="{D5CDD505-2E9C-101B-9397-08002B2CF9AE}" pid="4" name="_AuthorEmail">
    <vt:lpwstr>pennyd@CHICKENSHED.ORG.UK</vt:lpwstr>
  </property>
  <property fmtid="{D5CDD505-2E9C-101B-9397-08002B2CF9AE}" pid="5" name="_AuthorEmailDisplayName">
    <vt:lpwstr>Penny Deller</vt:lpwstr>
  </property>
  <property fmtid="{D5CDD505-2E9C-101B-9397-08002B2CF9AE}" pid="6" name="_ReviewingToolsShownOnce">
    <vt:lpwstr/>
  </property>
</Properties>
</file>